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68387" w14:textId="77777777" w:rsidR="00D35ED3" w:rsidRPr="00285F83" w:rsidRDefault="00285F83">
      <w:pPr>
        <w:jc w:val="center"/>
        <w:rPr>
          <w:color w:val="4F6228" w:themeColor="accent3" w:themeShade="80"/>
        </w:rPr>
      </w:pPr>
      <w:r w:rsidRPr="00285F83">
        <w:rPr>
          <w:b/>
          <w:color w:val="4F6228" w:themeColor="accent3" w:themeShade="80"/>
          <w:sz w:val="20"/>
        </w:rPr>
        <w:t>ПРИЛОЖЕНИЕ</w:t>
      </w:r>
    </w:p>
    <w:p w14:paraId="2E70B95F" w14:textId="77777777" w:rsidR="00D35ED3" w:rsidRPr="00285F83" w:rsidRDefault="00285F83">
      <w:pPr>
        <w:spacing w:after="40"/>
        <w:jc w:val="center"/>
        <w:rPr>
          <w:color w:val="FF0000"/>
        </w:rPr>
      </w:pPr>
      <w:r w:rsidRPr="00285F83">
        <w:rPr>
          <w:b/>
          <w:color w:val="FF0000"/>
          <w:sz w:val="26"/>
        </w:rPr>
        <w:t>КУЛТУРЕН КАЛЕНДАР</w:t>
      </w:r>
    </w:p>
    <w:p w14:paraId="3584377F" w14:textId="77777777" w:rsidR="00D35ED3" w:rsidRPr="00285F83" w:rsidRDefault="00285F83">
      <w:pPr>
        <w:spacing w:after="160"/>
        <w:jc w:val="center"/>
        <w:rPr>
          <w:color w:val="4F6228" w:themeColor="accent3" w:themeShade="80"/>
        </w:rPr>
      </w:pPr>
      <w:r w:rsidRPr="00285F83">
        <w:rPr>
          <w:color w:val="4F6228" w:themeColor="accent3" w:themeShade="80"/>
        </w:rPr>
        <w:t>към Годишния комплексен план за учебната 2026/2027 година</w:t>
      </w:r>
      <w:r w:rsidRPr="00285F83">
        <w:rPr>
          <w:color w:val="4F6228" w:themeColor="accent3" w:themeShade="80"/>
        </w:rPr>
        <w:br/>
        <w:t>ДГ №53 „Слънчево зайче“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69"/>
        <w:gridCol w:w="3231"/>
        <w:gridCol w:w="1871"/>
      </w:tblGrid>
      <w:tr w:rsidR="00D35ED3" w14:paraId="37681864" w14:textId="77777777">
        <w:trPr>
          <w:jc w:val="center"/>
        </w:trPr>
        <w:tc>
          <w:tcPr>
            <w:tcW w:w="5669" w:type="dxa"/>
            <w:shd w:val="clear" w:color="auto" w:fill="2F6B3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51CFA4" w14:textId="77777777" w:rsidR="00D35ED3" w:rsidRDefault="00285F83">
            <w:pPr>
              <w:jc w:val="center"/>
            </w:pPr>
            <w:r>
              <w:rPr>
                <w:b/>
                <w:color w:val="FFFFFF"/>
              </w:rPr>
              <w:t>ДЕЙНОСТ</w:t>
            </w:r>
          </w:p>
        </w:tc>
        <w:tc>
          <w:tcPr>
            <w:tcW w:w="3231" w:type="dxa"/>
            <w:shd w:val="clear" w:color="auto" w:fill="2F6B3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978B83" w14:textId="77777777" w:rsidR="00D35ED3" w:rsidRDefault="00285F83">
            <w:pPr>
              <w:jc w:val="center"/>
            </w:pPr>
            <w:r>
              <w:rPr>
                <w:b/>
                <w:color w:val="FFFFFF"/>
              </w:rPr>
              <w:t>ОТГОВОРНИК</w:t>
            </w:r>
          </w:p>
        </w:tc>
        <w:tc>
          <w:tcPr>
            <w:tcW w:w="1871" w:type="dxa"/>
            <w:shd w:val="clear" w:color="auto" w:fill="2F6B3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CFFEA0" w14:textId="77777777" w:rsidR="00D35ED3" w:rsidRDefault="00285F83">
            <w:pPr>
              <w:jc w:val="center"/>
            </w:pPr>
            <w:r>
              <w:rPr>
                <w:b/>
                <w:color w:val="FFFFFF"/>
              </w:rPr>
              <w:t>СРОК</w:t>
            </w:r>
          </w:p>
        </w:tc>
      </w:tr>
      <w:tr w:rsidR="00D35ED3" w14:paraId="583E9B1A" w14:textId="77777777">
        <w:trPr>
          <w:jc w:val="center"/>
        </w:trPr>
        <w:tc>
          <w:tcPr>
            <w:tcW w:w="10771" w:type="dxa"/>
            <w:gridSpan w:val="3"/>
            <w:shd w:val="clear" w:color="auto" w:fill="D9EAD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7C8D1F" w14:textId="77777777" w:rsidR="00D35ED3" w:rsidRDefault="00285F83">
            <w:pPr>
              <w:jc w:val="center"/>
            </w:pPr>
            <w:r>
              <w:rPr>
                <w:b/>
                <w:color w:val="1F4E2D"/>
              </w:rPr>
              <w:t>СЕПТЕМВРИ</w:t>
            </w:r>
          </w:p>
        </w:tc>
      </w:tr>
      <w:tr w:rsidR="00D35ED3" w14:paraId="62BB3DDD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D1212A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Седмица на безопасността на движението по пътищата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F2379B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Директор, ЗДУД, 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4BE5CA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14–18.09.2026 г.</w:t>
            </w:r>
          </w:p>
        </w:tc>
      </w:tr>
      <w:tr w:rsidR="00D35ED3" w14:paraId="3C399ED4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412C10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Откриване на учебната година. Театрална постановка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44476B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Директор, ЗДУД, 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749309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15.09.2026 г.</w:t>
            </w:r>
          </w:p>
        </w:tc>
      </w:tr>
      <w:tr w:rsidR="00D35ED3" w14:paraId="0B7163CF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8F0DB3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Международен ден на мира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0D47F8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8EDAEC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21.09.2026 г.</w:t>
            </w:r>
          </w:p>
        </w:tc>
      </w:tr>
      <w:tr w:rsidR="00D35ED3" w14:paraId="5EE4DD4C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0EA809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Ден на независимостта на България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511EB7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1403DC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22.09.2026 г.</w:t>
            </w:r>
          </w:p>
        </w:tc>
      </w:tr>
      <w:tr w:rsidR="00D35ED3" w14:paraId="7E9C1370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0A864D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Европейски ден б</w:t>
            </w:r>
            <w:r>
              <w:rPr>
                <w:sz w:val="17"/>
              </w:rPr>
              <w:t>ез автомобили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CEFBB5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9B3064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22.09.2026 г.</w:t>
            </w:r>
          </w:p>
        </w:tc>
      </w:tr>
      <w:tr w:rsidR="00D35ED3" w14:paraId="2F345BBC" w14:textId="77777777">
        <w:trPr>
          <w:jc w:val="center"/>
        </w:trPr>
        <w:tc>
          <w:tcPr>
            <w:tcW w:w="10771" w:type="dxa"/>
            <w:gridSpan w:val="3"/>
            <w:shd w:val="clear" w:color="auto" w:fill="D9EAD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A2A8D9" w14:textId="77777777" w:rsidR="00D35ED3" w:rsidRDefault="00285F83">
            <w:pPr>
              <w:jc w:val="center"/>
            </w:pPr>
            <w:r>
              <w:rPr>
                <w:b/>
                <w:color w:val="1F4E2D"/>
              </w:rPr>
              <w:t>ОКТОМВРИ</w:t>
            </w:r>
          </w:p>
        </w:tc>
      </w:tr>
      <w:tr w:rsidR="00D35ED3" w14:paraId="4330813F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AFF90B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Международен ден на музиката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F1C1E3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A7DF5C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01.10.2026 г.</w:t>
            </w:r>
          </w:p>
        </w:tc>
      </w:tr>
      <w:tr w:rsidR="00D35ED3" w14:paraId="38F2E48C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4FE86D" w14:textId="77777777" w:rsidR="00D35ED3" w:rsidRDefault="00285F83">
            <w:pPr>
              <w:spacing w:line="252" w:lineRule="auto"/>
            </w:pPr>
            <w:proofErr w:type="spellStart"/>
            <w:r>
              <w:rPr>
                <w:sz w:val="17"/>
              </w:rPr>
              <w:t>Световен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ден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на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усмивката</w:t>
            </w:r>
            <w:proofErr w:type="spellEnd"/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945FAE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279E5C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02.10.2026 г.</w:t>
            </w:r>
          </w:p>
        </w:tc>
      </w:tr>
      <w:tr w:rsidR="00D35ED3" w14:paraId="497C9897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36A061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Световен ден на учителя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B39B0F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503E8E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05.10.2026 г.</w:t>
            </w:r>
          </w:p>
        </w:tc>
      </w:tr>
      <w:tr w:rsidR="00D35ED3" w14:paraId="022F46A1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F6ABE0" w14:textId="53542868" w:rsidR="00D35ED3" w:rsidRDefault="00285F83">
            <w:pPr>
              <w:spacing w:line="252" w:lineRule="auto"/>
            </w:pPr>
            <w:proofErr w:type="spellStart"/>
            <w:r w:rsidRPr="00285F83">
              <w:rPr>
                <w:sz w:val="17"/>
              </w:rPr>
              <w:t>Седмица</w:t>
            </w:r>
            <w:proofErr w:type="spellEnd"/>
            <w:r w:rsidRPr="00285F83">
              <w:rPr>
                <w:sz w:val="17"/>
              </w:rPr>
              <w:t xml:space="preserve"> </w:t>
            </w:r>
            <w:proofErr w:type="spellStart"/>
            <w:r w:rsidRPr="00285F83">
              <w:rPr>
                <w:sz w:val="17"/>
              </w:rPr>
              <w:t>на</w:t>
            </w:r>
            <w:proofErr w:type="spellEnd"/>
            <w:r w:rsidRPr="00285F83">
              <w:rPr>
                <w:sz w:val="17"/>
              </w:rPr>
              <w:t xml:space="preserve"> БДП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2C941B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3AA095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12–16.10.2026 г.</w:t>
            </w:r>
          </w:p>
        </w:tc>
      </w:tr>
      <w:tr w:rsidR="00D35ED3" w14:paraId="6631C44D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B54170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Седмица на четенето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9C534F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34E493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19–23.10.2026 г.</w:t>
            </w:r>
          </w:p>
        </w:tc>
      </w:tr>
      <w:tr w:rsidR="00D35ED3" w14:paraId="4A35C494" w14:textId="77777777">
        <w:trPr>
          <w:jc w:val="center"/>
        </w:trPr>
        <w:tc>
          <w:tcPr>
            <w:tcW w:w="10771" w:type="dxa"/>
            <w:gridSpan w:val="3"/>
            <w:shd w:val="clear" w:color="auto" w:fill="D9EAD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44A334" w14:textId="77777777" w:rsidR="00D35ED3" w:rsidRDefault="00285F83">
            <w:pPr>
              <w:jc w:val="center"/>
            </w:pPr>
            <w:r>
              <w:rPr>
                <w:b/>
                <w:color w:val="1F4E2D"/>
              </w:rPr>
              <w:t>НОЕМВРИ</w:t>
            </w:r>
          </w:p>
        </w:tc>
      </w:tr>
      <w:tr w:rsidR="00D35ED3" w14:paraId="3E70FA59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C32E92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Ден на народните будители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DE517B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E8CF99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01.11.2026 г.</w:t>
            </w:r>
          </w:p>
        </w:tc>
      </w:tr>
      <w:tr w:rsidR="00D35ED3" w14:paraId="2C315D81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40F30A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 xml:space="preserve">Световен ден на </w:t>
            </w:r>
            <w:r>
              <w:rPr>
                <w:sz w:val="17"/>
              </w:rPr>
              <w:t>добротата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B87DC8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BE2F82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13.11.2026 г.</w:t>
            </w:r>
          </w:p>
        </w:tc>
      </w:tr>
      <w:tr w:rsidR="00D35ED3" w14:paraId="11927C8D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DCD814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Седмица на християнското семейство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5A7CA3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6C5F58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16–20.11.2026 г.</w:t>
            </w:r>
          </w:p>
        </w:tc>
      </w:tr>
      <w:tr w:rsidR="00D35ED3" w14:paraId="739B2C20" w14:textId="77777777">
        <w:trPr>
          <w:jc w:val="center"/>
        </w:trPr>
        <w:tc>
          <w:tcPr>
            <w:tcW w:w="10771" w:type="dxa"/>
            <w:gridSpan w:val="3"/>
            <w:shd w:val="clear" w:color="auto" w:fill="D9EAD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C0EEEF" w14:textId="77777777" w:rsidR="00D35ED3" w:rsidRDefault="00285F83">
            <w:pPr>
              <w:jc w:val="center"/>
            </w:pPr>
            <w:r>
              <w:rPr>
                <w:b/>
                <w:color w:val="1F4E2D"/>
              </w:rPr>
              <w:t>ДЕКЕМВРИ</w:t>
            </w:r>
          </w:p>
        </w:tc>
      </w:tr>
      <w:tr w:rsidR="00D35ED3" w14:paraId="2AC580D6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F8B7A5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Никулден – тематични дейности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A9FDB3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767DD1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01–04.12.2026 г.</w:t>
            </w:r>
          </w:p>
        </w:tc>
      </w:tr>
      <w:tr w:rsidR="00D35ED3" w14:paraId="01E0B66F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EC5746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Среща с представители на пожарната/ОДМВР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DD07DA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 xml:space="preserve">Директор, ЗДУД, </w:t>
            </w: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82ED91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07–11.12.2026 г.</w:t>
            </w:r>
          </w:p>
        </w:tc>
      </w:tr>
      <w:tr w:rsidR="00D35ED3" w14:paraId="7948A8D1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C3833D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Коледни работилници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8E7681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651E50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07–11.12.2026 г.</w:t>
            </w:r>
          </w:p>
        </w:tc>
      </w:tr>
      <w:tr w:rsidR="00D35ED3" w14:paraId="0D45B50D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815E3F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Коледен благотворителен базар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098EB2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B42D97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14–23.12.2026 г.</w:t>
            </w:r>
          </w:p>
        </w:tc>
      </w:tr>
      <w:tr w:rsidR="00D35ED3" w14:paraId="76CAAB19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3F7A3B" w14:textId="72753400" w:rsidR="00D35ED3" w:rsidRPr="00285F83" w:rsidRDefault="00285F83">
            <w:pPr>
              <w:spacing w:line="252" w:lineRule="auto"/>
              <w:rPr>
                <w:lang w:val="bg-BG"/>
              </w:rPr>
            </w:pPr>
            <w:r>
              <w:rPr>
                <w:sz w:val="17"/>
                <w:lang w:val="bg-BG"/>
              </w:rPr>
              <w:t>К</w:t>
            </w:r>
            <w:proofErr w:type="spellStart"/>
            <w:r>
              <w:rPr>
                <w:sz w:val="17"/>
              </w:rPr>
              <w:t>оледни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тържества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по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групи</w:t>
            </w:r>
            <w:proofErr w:type="spellEnd"/>
            <w:r>
              <w:rPr>
                <w:sz w:val="17"/>
                <w:lang w:val="bg-BG"/>
              </w:rPr>
              <w:t>/общо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41005B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B74B25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14–23.12.2026 г.</w:t>
            </w:r>
          </w:p>
        </w:tc>
      </w:tr>
      <w:tr w:rsidR="00D35ED3" w14:paraId="62F85587" w14:textId="77777777">
        <w:trPr>
          <w:jc w:val="center"/>
        </w:trPr>
        <w:tc>
          <w:tcPr>
            <w:tcW w:w="10771" w:type="dxa"/>
            <w:gridSpan w:val="3"/>
            <w:shd w:val="clear" w:color="auto" w:fill="D9EAD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12C40F" w14:textId="77777777" w:rsidR="00D35ED3" w:rsidRDefault="00285F83">
            <w:pPr>
              <w:jc w:val="center"/>
            </w:pPr>
            <w:r>
              <w:rPr>
                <w:b/>
                <w:color w:val="1F4E2D"/>
              </w:rPr>
              <w:t>ЯНУАРИ</w:t>
            </w:r>
          </w:p>
        </w:tc>
      </w:tr>
      <w:tr w:rsidR="00D35ED3" w14:paraId="6B839892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F61354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Седмица на бащата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505DF2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31046C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18–22.01.2027 г.</w:t>
            </w:r>
          </w:p>
        </w:tc>
      </w:tr>
      <w:tr w:rsidR="00D35ED3" w14:paraId="1A8795BE" w14:textId="77777777">
        <w:trPr>
          <w:jc w:val="center"/>
        </w:trPr>
        <w:tc>
          <w:tcPr>
            <w:tcW w:w="10771" w:type="dxa"/>
            <w:gridSpan w:val="3"/>
            <w:shd w:val="clear" w:color="auto" w:fill="D9EAD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81041D" w14:textId="77777777" w:rsidR="00D35ED3" w:rsidRDefault="00285F83">
            <w:pPr>
              <w:jc w:val="center"/>
            </w:pPr>
            <w:r>
              <w:rPr>
                <w:b/>
                <w:color w:val="1F4E2D"/>
              </w:rPr>
              <w:t>ФЕВРУАРИ</w:t>
            </w:r>
          </w:p>
        </w:tc>
      </w:tr>
      <w:tr w:rsidR="00D35ED3" w14:paraId="1988FF29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885F41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Седмица на добрите дела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BB3A86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C0EE77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08–12.02.2027 г.</w:t>
            </w:r>
          </w:p>
        </w:tc>
      </w:tr>
      <w:tr w:rsidR="00D35ED3" w14:paraId="688C1FAE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B176A7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Ден на приятелството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21A555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D07E5A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14.02.2027 г.</w:t>
            </w:r>
          </w:p>
        </w:tc>
      </w:tr>
      <w:tr w:rsidR="00D35ED3" w14:paraId="1E360F32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A84002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„Поклон пред Апостола“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AC78D9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Директор, 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A4FACB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18.02.2027 г.</w:t>
            </w:r>
          </w:p>
        </w:tc>
      </w:tr>
      <w:tr w:rsidR="00D35ED3" w14:paraId="755CB0D4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F1B5A7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 xml:space="preserve">Седмица на </w:t>
            </w:r>
            <w:r>
              <w:rPr>
                <w:sz w:val="17"/>
              </w:rPr>
              <w:t>здравето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D27BE5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E7CAD2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22–26.02.2027 г.</w:t>
            </w:r>
          </w:p>
        </w:tc>
      </w:tr>
      <w:tr w:rsidR="00D35ED3" w14:paraId="021F24C0" w14:textId="77777777">
        <w:trPr>
          <w:jc w:val="center"/>
        </w:trPr>
        <w:tc>
          <w:tcPr>
            <w:tcW w:w="10771" w:type="dxa"/>
            <w:gridSpan w:val="3"/>
            <w:shd w:val="clear" w:color="auto" w:fill="D9EAD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F8AD59" w14:textId="77777777" w:rsidR="00D35ED3" w:rsidRDefault="00285F83">
            <w:pPr>
              <w:jc w:val="center"/>
            </w:pPr>
            <w:r>
              <w:rPr>
                <w:b/>
                <w:color w:val="1F4E2D"/>
              </w:rPr>
              <w:t>МАРТ</w:t>
            </w:r>
          </w:p>
        </w:tc>
      </w:tr>
      <w:tr w:rsidR="00D35ED3" w14:paraId="41D2BFC8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D17F23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lastRenderedPageBreak/>
              <w:t>Баба Марта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07540F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30950B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01.03.2027 г.</w:t>
            </w:r>
          </w:p>
        </w:tc>
      </w:tr>
      <w:tr w:rsidR="00D35ED3" w14:paraId="633B2ACD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142E01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Национален празник на Република България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35A7BE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70F386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03.03.2027 г.</w:t>
            </w:r>
          </w:p>
        </w:tc>
      </w:tr>
      <w:tr w:rsidR="00D35ED3" w14:paraId="2D80F542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E5F37B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„Празник за мама“ – тържества по групи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BA9CEF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23625B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08.03.2027 г.</w:t>
            </w:r>
          </w:p>
        </w:tc>
      </w:tr>
      <w:tr w:rsidR="00D35ED3" w14:paraId="7694CDCA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4DA14B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 xml:space="preserve">Посрещане на </w:t>
            </w:r>
            <w:r>
              <w:rPr>
                <w:sz w:val="17"/>
              </w:rPr>
              <w:t>пролетта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319C8E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4FB30C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19–23.03.2027 г.</w:t>
            </w:r>
          </w:p>
        </w:tc>
      </w:tr>
      <w:tr w:rsidR="00D35ED3" w14:paraId="01723A26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A7B718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Световен ден на водата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27DF2C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A97173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22.03.2027 г.</w:t>
            </w:r>
          </w:p>
        </w:tc>
      </w:tr>
      <w:tr w:rsidR="00D35ED3" w14:paraId="503189AA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2D7077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Международен ден на театъра – театрална постановка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404299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Директор, ЗДУД, 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47C3DC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27.03.2027 г.</w:t>
            </w:r>
          </w:p>
        </w:tc>
      </w:tr>
      <w:tr w:rsidR="00D35ED3" w14:paraId="16E868C4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7B282F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Пролетен концерт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C15C5A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Директор, 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00DB43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30.03.2027 г.</w:t>
            </w:r>
          </w:p>
        </w:tc>
      </w:tr>
      <w:tr w:rsidR="00D35ED3" w14:paraId="64767330" w14:textId="77777777">
        <w:trPr>
          <w:jc w:val="center"/>
        </w:trPr>
        <w:tc>
          <w:tcPr>
            <w:tcW w:w="10771" w:type="dxa"/>
            <w:gridSpan w:val="3"/>
            <w:shd w:val="clear" w:color="auto" w:fill="D9EAD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07EF5B" w14:textId="77777777" w:rsidR="00D35ED3" w:rsidRDefault="00285F83">
            <w:pPr>
              <w:jc w:val="center"/>
            </w:pPr>
            <w:r>
              <w:rPr>
                <w:b/>
                <w:color w:val="1F4E2D"/>
              </w:rPr>
              <w:t>АПРИЛ</w:t>
            </w:r>
          </w:p>
        </w:tc>
      </w:tr>
      <w:tr w:rsidR="00D35ED3" w14:paraId="7755F2AC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2DDF77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Международен ден на детската книга – Х. К. Андерсен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E2A8B5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6EDE60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02.04.2027 г.</w:t>
            </w:r>
          </w:p>
        </w:tc>
      </w:tr>
      <w:tr w:rsidR="00D35ED3" w14:paraId="6823A296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4B9C9B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Седмица на Земята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C3C457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503C3B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19–23.04.2027 г.</w:t>
            </w:r>
          </w:p>
        </w:tc>
      </w:tr>
      <w:tr w:rsidR="00D35ED3" w14:paraId="30A404CF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2137C6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Великденски работилници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657442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29CCD5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22–27.04.2027 г.</w:t>
            </w:r>
          </w:p>
        </w:tc>
      </w:tr>
      <w:tr w:rsidR="00D35ED3" w14:paraId="1BC4F219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5955BD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 xml:space="preserve">Великденска благотворителна </w:t>
            </w:r>
            <w:r>
              <w:rPr>
                <w:sz w:val="17"/>
              </w:rPr>
              <w:t>изложба-базар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3AF3A6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групи, родители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A205CB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28–30.04.2027 г.</w:t>
            </w:r>
          </w:p>
        </w:tc>
      </w:tr>
      <w:tr w:rsidR="00D35ED3" w14:paraId="2A1E2433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886925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Международен ден на танца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3695E5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2149EF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29.04.2027 г.</w:t>
            </w:r>
          </w:p>
        </w:tc>
      </w:tr>
      <w:tr w:rsidR="00D35ED3" w14:paraId="2A793215" w14:textId="77777777">
        <w:trPr>
          <w:jc w:val="center"/>
        </w:trPr>
        <w:tc>
          <w:tcPr>
            <w:tcW w:w="10771" w:type="dxa"/>
            <w:gridSpan w:val="3"/>
            <w:shd w:val="clear" w:color="auto" w:fill="D9EAD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5F9237" w14:textId="77777777" w:rsidR="00D35ED3" w:rsidRDefault="00285F83">
            <w:pPr>
              <w:jc w:val="center"/>
            </w:pPr>
            <w:r>
              <w:rPr>
                <w:b/>
                <w:color w:val="1F4E2D"/>
              </w:rPr>
              <w:t>МАЙ</w:t>
            </w:r>
          </w:p>
        </w:tc>
      </w:tr>
      <w:tr w:rsidR="00D35ED3" w14:paraId="7B6AF849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830AE7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Ден на Европа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45E707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BCF0B4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09.05.2027 г.</w:t>
            </w:r>
          </w:p>
        </w:tc>
      </w:tr>
      <w:tr w:rsidR="00D35ED3" w14:paraId="3623DAFE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C412FC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Засаждане на цветя и дръвчета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194129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Директор, 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E5A626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10–12.05.2027 г.</w:t>
            </w:r>
          </w:p>
        </w:tc>
      </w:tr>
      <w:tr w:rsidR="00D35ED3" w14:paraId="3699860C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951E4A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Седмица на БДП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B7B275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Директор, 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460779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17–21.05.2027 г.</w:t>
            </w:r>
          </w:p>
        </w:tc>
      </w:tr>
      <w:tr w:rsidR="00D35ED3" w14:paraId="161F058F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B85313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Ден на светите братя Кирил и Методий, на българската азбука, просвета и култура и на славянската книжовност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57DC23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Директор, ЗДУД, учители по групи, родители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51B8E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24.05.2027 г.</w:t>
            </w:r>
          </w:p>
        </w:tc>
      </w:tr>
      <w:tr w:rsidR="00D35ED3" w14:paraId="6B9FB0BE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24F2CD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Спортен празник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8370A0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 xml:space="preserve">Учители по </w:t>
            </w:r>
            <w:r>
              <w:rPr>
                <w:sz w:val="17"/>
              </w:rPr>
              <w:t>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846EE8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26.05.2027 г.</w:t>
            </w:r>
          </w:p>
        </w:tc>
      </w:tr>
      <w:tr w:rsidR="00D35ED3" w14:paraId="51ADBE72" w14:textId="77777777">
        <w:trPr>
          <w:jc w:val="center"/>
        </w:trPr>
        <w:tc>
          <w:tcPr>
            <w:tcW w:w="10771" w:type="dxa"/>
            <w:gridSpan w:val="3"/>
            <w:shd w:val="clear" w:color="auto" w:fill="D9EAD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4C4987" w14:textId="77777777" w:rsidR="00D35ED3" w:rsidRDefault="00285F83">
            <w:pPr>
              <w:jc w:val="center"/>
            </w:pPr>
            <w:r>
              <w:rPr>
                <w:b/>
                <w:color w:val="1F4E2D"/>
              </w:rPr>
              <w:t>ЮНИ</w:t>
            </w:r>
          </w:p>
        </w:tc>
      </w:tr>
      <w:tr w:rsidR="00D35ED3" w14:paraId="27D36A47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7005AA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Международен ден на детето / Рожден ден на ДГ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9613F7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Директор, ЗДУД, 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88AFF7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01.06.2027 г.</w:t>
            </w:r>
          </w:p>
        </w:tc>
      </w:tr>
      <w:tr w:rsidR="00D35ED3" w14:paraId="14BA28C5" w14:textId="77777777">
        <w:trPr>
          <w:jc w:val="center"/>
        </w:trPr>
        <w:tc>
          <w:tcPr>
            <w:tcW w:w="56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A0ED92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Изпращане на IV подготвителни групи</w:t>
            </w:r>
          </w:p>
        </w:tc>
        <w:tc>
          <w:tcPr>
            <w:tcW w:w="32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C6FAB1" w14:textId="77777777" w:rsidR="00D35ED3" w:rsidRDefault="00285F83">
            <w:pPr>
              <w:spacing w:line="252" w:lineRule="auto"/>
            </w:pPr>
            <w:r>
              <w:rPr>
                <w:sz w:val="17"/>
              </w:rPr>
              <w:t>Учители по групи</w:t>
            </w:r>
          </w:p>
        </w:tc>
        <w:tc>
          <w:tcPr>
            <w:tcW w:w="187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8C2D7E" w14:textId="77777777" w:rsidR="00D35ED3" w:rsidRDefault="00285F83">
            <w:pPr>
              <w:spacing w:line="252" w:lineRule="auto"/>
              <w:jc w:val="center"/>
            </w:pPr>
            <w:r>
              <w:rPr>
                <w:sz w:val="17"/>
              </w:rPr>
              <w:t>02.06.2027 г.</w:t>
            </w:r>
          </w:p>
        </w:tc>
      </w:tr>
    </w:tbl>
    <w:p w14:paraId="44BAD9EB" w14:textId="77777777" w:rsidR="00D35ED3" w:rsidRDefault="00285F83">
      <w:pPr>
        <w:spacing w:before="120" w:after="0"/>
      </w:pPr>
      <w:r>
        <w:rPr>
          <w:b/>
          <w:sz w:val="16"/>
        </w:rPr>
        <w:t xml:space="preserve">Забележка: </w:t>
      </w:r>
      <w:r>
        <w:rPr>
          <w:sz w:val="16"/>
        </w:rPr>
        <w:t xml:space="preserve">Календарът има отворен характер и може да бъде </w:t>
      </w:r>
      <w:r>
        <w:rPr>
          <w:sz w:val="16"/>
        </w:rPr>
        <w:t>допълван и актуализиран през учебната година съобразно възникнали инициативи и конкретната организация на работа.</w:t>
      </w:r>
    </w:p>
    <w:sectPr w:rsidR="00D35ED3" w:rsidSect="00034616">
      <w:pgSz w:w="12240" w:h="15840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85F83"/>
    <w:rsid w:val="0029639D"/>
    <w:rsid w:val="00326F90"/>
    <w:rsid w:val="00AA1D8D"/>
    <w:rsid w:val="00B47730"/>
    <w:rsid w:val="00CB0664"/>
    <w:rsid w:val="00D35E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819135"/>
  <w14:defaultImageDpi w14:val="300"/>
  <w15:docId w15:val="{5FAEB627-19FD-4C35-A79F-C0567D8FA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Verdana" w:hAnsi="Verdan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400177: Детска градина №53 "Слънчево зайче"</cp:lastModifiedBy>
  <cp:revision>2</cp:revision>
  <dcterms:created xsi:type="dcterms:W3CDTF">2013-12-23T23:15:00Z</dcterms:created>
  <dcterms:modified xsi:type="dcterms:W3CDTF">2026-10-01T10:17:00Z</dcterms:modified>
  <cp:category/>
</cp:coreProperties>
</file>